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>MODELLO  A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4"/>
          <w:szCs w:val="24"/>
        </w:rPr>
        <w:t xml:space="preserve">(DA COMPILARE ED INVIARE ESCLUSIVAMENTE VIA PEC A </w:t>
      </w:r>
    </w:p>
    <w:p>
      <w:pPr>
        <w:pStyle w:val="Normal"/>
        <w:spacing w:lineRule="auto" w:line="240" w:before="0" w:after="0"/>
        <w:jc w:val="center"/>
        <w:rPr/>
      </w:pPr>
      <w:hyperlink r:id="rId2">
        <w:r>
          <w:rPr>
            <w:rStyle w:val="CollegamentoInternet"/>
            <w:rFonts w:cs="Calibri"/>
            <w:b/>
            <w:lang w:eastAsia="ar-SA"/>
          </w:rPr>
          <w:t>mbac-bcm-gir@mailcert.beniculturali.it</w:t>
        </w:r>
      </w:hyperlink>
      <w:r>
        <w:rPr>
          <w:b/>
          <w:sz w:val="24"/>
          <w:szCs w:val="24"/>
        </w:rPr>
        <w:t>_)</w:t>
      </w:r>
    </w:p>
    <w:p>
      <w:pPr>
        <w:pStyle w:val="Normal"/>
        <w:spacing w:lineRule="auto" w:line="240" w:before="0" w:after="0"/>
        <w:ind w:left="609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609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Spett./le </w:t>
      </w:r>
    </w:p>
    <w:p>
      <w:pPr>
        <w:pStyle w:val="Normal"/>
        <w:spacing w:lineRule="auto" w:line="240" w:before="0" w:after="0"/>
        <w:ind w:left="5664" w:firstLine="12"/>
        <w:jc w:val="both"/>
        <w:rPr/>
      </w:pPr>
      <w:r>
        <w:rPr>
          <w:sz w:val="24"/>
          <w:szCs w:val="24"/>
        </w:rPr>
        <w:t>Biblioteca e Complesso monumentale dei Girolamini</w:t>
      </w:r>
    </w:p>
    <w:p>
      <w:pPr>
        <w:pStyle w:val="Normal"/>
        <w:spacing w:lineRule="auto" w:line="240" w:before="0" w:after="0"/>
        <w:ind w:left="5664" w:firstLine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rFonts w:ascii="Calibri" w:hAnsi="Calibri"/>
        </w:rPr>
        <w:t xml:space="preserve">Oggetto: </w:t>
      </w:r>
      <w:r>
        <w:rPr>
          <w:rFonts w:cs="Calibri" w:ascii="Calibri" w:hAnsi="Calibri"/>
          <w:b/>
          <w:bCs/>
          <w:sz w:val="23"/>
          <w:szCs w:val="23"/>
        </w:rPr>
        <w:t>AVVISO PUBBLICO PER L’ACQUISIZIONE DI MANIFESTAZIONE DI INTERESSE A PARTECIPARE ALLA PROCEDURA NEGOZIATA PER L’AFFIDAMENTO IN CONCESSIONE DEL SERVIZIO DI CASSA DELLA BIBLIOTECA E COMPLESSO MONUMENTALE DEI GIROLAMINI AI SENSI DELL’ART. 36, COMMA 2, LETTERA B) DEL DLGS N. 50/2016.</w:t>
      </w:r>
    </w:p>
    <w:p>
      <w:pPr>
        <w:pStyle w:val="Default"/>
        <w:rPr>
          <w:rFonts w:ascii="Calibri" w:hAnsi="Calibri" w:cs="Calibri"/>
          <w:b/>
          <w:b/>
          <w:bCs/>
          <w:sz w:val="23"/>
          <w:szCs w:val="23"/>
        </w:rPr>
      </w:pPr>
      <w:r>
        <w:rPr>
          <w:rFonts w:cs="Calibri" w:ascii="Calibri" w:hAnsi="Calibri"/>
          <w:b/>
          <w:bCs/>
          <w:sz w:val="23"/>
          <w:szCs w:val="23"/>
        </w:rPr>
      </w:r>
    </w:p>
    <w:p>
      <w:pPr>
        <w:pStyle w:val="Default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Default"/>
        <w:jc w:val="both"/>
        <w:rPr/>
      </w:pPr>
      <w:r>
        <w:rPr>
          <w:rFonts w:cs="Times New Roman" w:ascii="Calibri" w:hAnsi="Calibri"/>
        </w:rPr>
        <w:t>Avviso pubblico del 05.02.2020</w:t>
      </w:r>
    </w:p>
    <w:p>
      <w:pPr>
        <w:pStyle w:val="Default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pacing w:before="0" w:after="200"/>
              <w:ind w:right="414" w:hanging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Il/la  sottoscritto/a: </w:t>
            </w:r>
          </w:p>
        </w:tc>
      </w:tr>
    </w:tbl>
    <w:p>
      <w:pPr>
        <w:pStyle w:val="Normal"/>
        <w:shd w:val="clear" w:color="auto" w:fill="FFFFFF"/>
        <w:tabs>
          <w:tab w:val="left" w:pos="4648" w:leader="none"/>
        </w:tabs>
        <w:spacing w:lineRule="exact" w:line="292"/>
        <w:ind w:left="4" w:hang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tbl>
      <w:tblPr>
        <w:tblStyle w:val="Grigliatabella"/>
        <w:tblW w:w="4815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15"/>
      </w:tblGrid>
      <w:tr>
        <w:trPr>
          <w:trHeight w:val="224" w:hRule="atLeast"/>
        </w:trPr>
        <w:tc>
          <w:tcPr>
            <w:tcW w:w="4815" w:type="dxa"/>
            <w:tcBorders/>
            <w:shd w:fill="auto" w:val="clear"/>
          </w:tcPr>
          <w:p>
            <w:pPr>
              <w:pStyle w:val="Normal"/>
              <w:tabs>
                <w:tab w:val="left" w:pos="4648" w:leader="none"/>
              </w:tabs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Nato/a                                                         (        )</w:t>
            </w:r>
          </w:p>
        </w:tc>
      </w:tr>
    </w:tbl>
    <w:p>
      <w:pPr>
        <w:pStyle w:val="Normal"/>
        <w:shd w:val="clear" w:color="auto" w:fill="FFFFFF"/>
        <w:tabs>
          <w:tab w:val="left" w:pos="4648" w:leader="none"/>
        </w:tabs>
        <w:spacing w:lineRule="exact" w:line="292"/>
        <w:rPr>
          <w:rFonts w:ascii="Times New Roman" w:hAnsi="Times New Roman"/>
          <w:bCs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89535" distR="89535" simplePos="0" locked="0" layoutInCell="1" allowOverlap="1" relativeHeight="2" wp14:anchorId="1F9C1F5D">
                <wp:simplePos x="0" y="0"/>
                <wp:positionH relativeFrom="margin">
                  <wp:posOffset>-874395</wp:posOffset>
                </wp:positionH>
                <wp:positionV relativeFrom="paragraph">
                  <wp:posOffset>59690</wp:posOffset>
                </wp:positionV>
                <wp:extent cx="7562850" cy="495300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160" cy="4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11906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83" w:type="dxa"/>
                                <w:bottom w:w="0" w:type="dxa"/>
                                <w:right w:w="108" w:type="dxa"/>
                              </w:tblCellMar>
                              <w:tblLook w:lastRow="0" w:firstRow="1" w:lastColumn="0" w:firstColumn="1" w:val="04a0" w:noHBand="0" w:noVBand="1"/>
                            </w:tblPr>
                            <w:tblGrid>
                              <w:gridCol w:w="11906"/>
                            </w:tblGrid>
                            <w:tr>
                              <w:trPr>
                                <w:trHeight w:val="305" w:hRule="atLeast"/>
                              </w:trPr>
                              <w:tc>
                                <w:tcPr>
                                  <w:tcW w:w="1190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Contenutocornice"/>
                                    <w:tabs>
                                      <w:tab w:val="left" w:pos="4648" w:leader="none"/>
                                    </w:tabs>
                                    <w:spacing w:lineRule="exact" w:line="292" w:before="0" w:after="200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Il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-68.85pt;margin-top:4.7pt;width:595.4pt;height:38.9pt;mso-position-horizontal-relative:margin" wp14:anchorId="1F9C1F5D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Grigliatabella"/>
                        <w:tblW w:w="11906" w:type="dxa"/>
                        <w:jc w:val="right"/>
                        <w:tblInd w:w="0" w:type="dxa"/>
                        <w:tblCellMar>
                          <w:top w:w="0" w:type="dxa"/>
                          <w:left w:w="83" w:type="dxa"/>
                          <w:bottom w:w="0" w:type="dxa"/>
                          <w:right w:w="108" w:type="dxa"/>
                        </w:tblCellMar>
                        <w:tblLook w:lastRow="0" w:firstRow="1" w:lastColumn="0" w:firstColumn="1" w:val="04a0" w:noHBand="0" w:noVBand="1"/>
                      </w:tblPr>
                      <w:tblGrid>
                        <w:gridCol w:w="11906"/>
                      </w:tblGrid>
                      <w:tr>
                        <w:trPr>
                          <w:trHeight w:val="305" w:hRule="atLeast"/>
                        </w:trPr>
                        <w:tc>
                          <w:tcPr>
                            <w:tcW w:w="11906" w:type="dxa"/>
                            <w:tcBorders/>
                            <w:shd w:fill="auto" w:val="clear"/>
                          </w:tcPr>
                          <w:p>
                            <w:pPr>
                              <w:pStyle w:val="Contenutocornice"/>
                              <w:tabs>
                                <w:tab w:val="left" w:pos="4648" w:leader="none"/>
                              </w:tabs>
                              <w:spacing w:lineRule="exact" w:line="292" w:before="0" w:after="200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Il 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color w:val="000000"/>
          <w:sz w:val="24"/>
          <w:szCs w:val="24"/>
        </w:rPr>
        <w:t xml:space="preserve"> </w:t>
      </w:r>
    </w:p>
    <w:tbl>
      <w:tblPr>
        <w:tblStyle w:val="Grigliatabella"/>
        <w:tblW w:w="8908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08"/>
      </w:tblGrid>
      <w:tr>
        <w:trPr>
          <w:trHeight w:val="233" w:hRule="atLeast"/>
        </w:trPr>
        <w:tc>
          <w:tcPr>
            <w:tcW w:w="8908" w:type="dxa"/>
            <w:tcBorders/>
            <w:shd w:fill="auto" w:val="clear"/>
          </w:tcPr>
          <w:p>
            <w:pPr>
              <w:pStyle w:val="Normal"/>
              <w:tabs>
                <w:tab w:val="left" w:pos="7484" w:leader="none"/>
                <w:tab w:val="left" w:pos="8444" w:leader="none"/>
              </w:tabs>
              <w:spacing w:lineRule="exact" w:line="292" w:before="4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residente nel Comune di                                                                            (</w:t>
              <w:tab/>
              <w:t>)</w:t>
            </w:r>
          </w:p>
        </w:tc>
      </w:tr>
    </w:tbl>
    <w:p>
      <w:pPr>
        <w:pStyle w:val="Normal"/>
        <w:shd w:val="clear" w:color="auto" w:fill="FFFFFF"/>
        <w:tabs>
          <w:tab w:val="left" w:pos="7484" w:leader="none"/>
          <w:tab w:val="left" w:pos="8444" w:leader="none"/>
        </w:tabs>
        <w:spacing w:lineRule="exact" w:line="292" w:before="4" w:after="2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tbl>
      <w:tblPr>
        <w:tblStyle w:val="Grigliatabella"/>
        <w:tblW w:w="9628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28"/>
      </w:tblGrid>
      <w:tr>
        <w:trPr/>
        <w:tc>
          <w:tcPr>
            <w:tcW w:w="9628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7388" w:leader="none"/>
              </w:tabs>
              <w:spacing w:lineRule="exact" w:line="292"/>
              <w:rPr>
                <w:rFonts w:ascii="Times New Roman" w:hAnsi="Times New Roman"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Via / 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Piazza</w:t>
              <w:tab/>
            </w:r>
          </w:p>
          <w:p>
            <w:pPr>
              <w:pStyle w:val="Normal"/>
              <w:shd w:val="clear" w:color="auto" w:fill="FFFFFF"/>
              <w:tabs>
                <w:tab w:val="left" w:pos="7388" w:leader="none"/>
              </w:tabs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4"/>
                <w:szCs w:val="24"/>
              </w:rPr>
              <w:t>n.</w:t>
            </w:r>
          </w:p>
        </w:tc>
      </w:tr>
    </w:tbl>
    <w:p>
      <w:pPr>
        <w:pStyle w:val="Normal"/>
        <w:shd w:val="clear" w:color="auto" w:fill="FFFFFF"/>
        <w:tabs>
          <w:tab w:val="left" w:pos="7484" w:leader="none"/>
          <w:tab w:val="left" w:pos="8444" w:leader="none"/>
        </w:tabs>
        <w:spacing w:lineRule="exact" w:line="292" w:before="4" w:after="20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tbl>
      <w:tblPr>
        <w:tblStyle w:val="Grigliatabella"/>
        <w:tblW w:w="4409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409"/>
      </w:tblGrid>
      <w:tr>
        <w:trPr>
          <w:trHeight w:val="247" w:hRule="atLeast"/>
        </w:trPr>
        <w:tc>
          <w:tcPr>
            <w:tcW w:w="4409" w:type="dxa"/>
            <w:tcBorders/>
            <w:shd w:fill="auto" w:val="clear"/>
          </w:tcPr>
          <w:p>
            <w:pPr>
              <w:pStyle w:val="Normal"/>
              <w:tabs>
                <w:tab w:val="left" w:pos="7388" w:leader="none"/>
              </w:tabs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Cod. Fiscale: </w:t>
            </w:r>
          </w:p>
        </w:tc>
      </w:tr>
    </w:tbl>
    <w:p>
      <w:pPr>
        <w:pStyle w:val="Normal"/>
        <w:shd w:val="clear" w:color="auto" w:fill="FFFFFF"/>
        <w:tabs>
          <w:tab w:val="left" w:pos="7388" w:leader="none"/>
        </w:tabs>
        <w:spacing w:lineRule="exact" w:line="29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exact" w:line="292"/>
        <w:ind w:left="8" w:hanging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in qualità di</w:t>
      </w:r>
      <w:r>
        <w:rPr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</w:rPr>
        <w:t>(indicare la propria qualità di titolare o legale rappresentante ovvero di procuratore)</w:t>
      </w:r>
    </w:p>
    <w:p>
      <w:pPr>
        <w:pStyle w:val="Normal"/>
        <w:shd w:val="clear" w:color="auto" w:fill="FFFFFF"/>
        <w:spacing w:lineRule="exact" w:line="292"/>
        <w:ind w:left="4" w:hanging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del/della:</w:t>
      </w:r>
    </w:p>
    <w:tbl>
      <w:tblPr>
        <w:tblStyle w:val="Grigliatabella"/>
        <w:tblW w:w="9624" w:type="dxa"/>
        <w:jc w:val="left"/>
        <w:tblInd w:w="-11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24"/>
      </w:tblGrid>
      <w:tr>
        <w:trPr/>
        <w:tc>
          <w:tcPr>
            <w:tcW w:w="9624" w:type="dxa"/>
            <w:tcBorders/>
            <w:shd w:fill="auto" w:val="clear"/>
          </w:tcPr>
          <w:p>
            <w:pPr>
              <w:pStyle w:val="Normal"/>
              <w:spacing w:lineRule="exact" w:line="292" w:before="0" w:after="20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spacing w:lineRule="exact" w:line="292"/>
        <w:ind w:left="4" w:hang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tbl>
      <w:tblPr>
        <w:tblStyle w:val="Grigliatabella"/>
        <w:tblW w:w="9630" w:type="dxa"/>
        <w:jc w:val="left"/>
        <w:tblInd w:w="-11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0"/>
      </w:tblGrid>
      <w:tr>
        <w:trPr>
          <w:trHeight w:val="176" w:hRule="atLeast"/>
        </w:trPr>
        <w:tc>
          <w:tcPr>
            <w:tcW w:w="9630" w:type="dxa"/>
            <w:tcBorders/>
            <w:shd w:fill="auto" w:val="clear"/>
          </w:tcPr>
          <w:p>
            <w:pPr>
              <w:pStyle w:val="Normal"/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Con sede in                                                                                                                (                 )</w:t>
            </w:r>
          </w:p>
        </w:tc>
      </w:tr>
    </w:tbl>
    <w:p>
      <w:pPr>
        <w:pStyle w:val="Normal"/>
        <w:shd w:val="clear" w:color="auto" w:fill="FFFFFF"/>
        <w:spacing w:lineRule="exact" w:line="292"/>
        <w:ind w:left="4" w:hang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tbl>
      <w:tblPr>
        <w:tblStyle w:val="Grigliatabella"/>
        <w:tblW w:w="9624" w:type="dxa"/>
        <w:jc w:val="left"/>
        <w:tblInd w:w="-11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24"/>
      </w:tblGrid>
      <w:tr>
        <w:trPr/>
        <w:tc>
          <w:tcPr>
            <w:tcW w:w="9624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2052" w:leader="none"/>
                <w:tab w:val="left" w:pos="7224" w:leader="none"/>
              </w:tabs>
              <w:spacing w:lineRule="exact" w:line="292"/>
              <w:ind w:left="16" w:hanging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6"/>
                <w:sz w:val="24"/>
                <w:szCs w:val="24"/>
              </w:rPr>
              <w:t>Via/Piazza</w:t>
            </w:r>
            <w:r>
              <w:rPr>
                <w:bCs/>
                <w:color w:val="000000"/>
                <w:sz w:val="24"/>
                <w:szCs w:val="24"/>
              </w:rPr>
              <w:tab/>
            </w:r>
          </w:p>
          <w:p>
            <w:pPr>
              <w:pStyle w:val="Normal"/>
              <w:shd w:val="clear" w:color="auto" w:fill="FFFFFF"/>
              <w:tabs>
                <w:tab w:val="left" w:pos="2052" w:leader="none"/>
                <w:tab w:val="left" w:pos="7224" w:leader="none"/>
              </w:tabs>
              <w:spacing w:lineRule="exact" w:line="292" w:before="0" w:after="200"/>
              <w:ind w:left="16" w:hanging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 w:val="24"/>
                <w:szCs w:val="24"/>
              </w:rPr>
              <w:t>n.</w:t>
            </w:r>
          </w:p>
        </w:tc>
      </w:tr>
    </w:tbl>
    <w:p>
      <w:pPr>
        <w:pStyle w:val="Normal"/>
        <w:shd w:val="clear" w:color="auto" w:fill="FFFFFF"/>
        <w:spacing w:lineRule="exact" w:line="292"/>
        <w:ind w:left="4" w:hang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tbl>
      <w:tblPr>
        <w:tblStyle w:val="Grigliatabella"/>
        <w:tblW w:w="9630" w:type="dxa"/>
        <w:jc w:val="left"/>
        <w:tblInd w:w="-11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0"/>
      </w:tblGrid>
      <w:tr>
        <w:trPr>
          <w:trHeight w:val="175" w:hRule="atLeast"/>
        </w:trPr>
        <w:tc>
          <w:tcPr>
            <w:tcW w:w="9630" w:type="dxa"/>
            <w:tcBorders/>
            <w:shd w:fill="auto" w:val="clear"/>
          </w:tcPr>
          <w:p>
            <w:pPr>
              <w:pStyle w:val="Normal"/>
              <w:spacing w:lineRule="exact" w:line="292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Cod. Fiscale: </w:t>
            </w:r>
          </w:p>
          <w:p>
            <w:pPr>
              <w:pStyle w:val="Normal"/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 xml:space="preserve">Part. Iva: </w:t>
            </w:r>
          </w:p>
        </w:tc>
      </w:tr>
    </w:tbl>
    <w:p>
      <w:pPr>
        <w:pStyle w:val="Normal"/>
        <w:shd w:val="clear" w:color="auto" w:fill="FFFFFF"/>
        <w:spacing w:lineRule="exact" w:line="292"/>
        <w:ind w:left="4" w:hanging="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</w:r>
    </w:p>
    <w:p>
      <w:pPr>
        <w:pStyle w:val="Normal"/>
        <w:shd w:val="clear" w:color="auto" w:fill="FFFFFF"/>
        <w:spacing w:lineRule="exact" w:line="292"/>
        <w:ind w:left="4" w:hanging="0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</w:r>
    </w:p>
    <w:tbl>
      <w:tblPr>
        <w:tblStyle w:val="Grigliatabella"/>
        <w:tblW w:w="9630" w:type="dxa"/>
        <w:jc w:val="left"/>
        <w:tblInd w:w="-11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0"/>
      </w:tblGrid>
      <w:tr>
        <w:trPr>
          <w:trHeight w:val="310" w:hRule="atLeast"/>
        </w:trPr>
        <w:tc>
          <w:tcPr>
            <w:tcW w:w="9630" w:type="dxa"/>
            <w:tcBorders/>
            <w:shd w:fill="auto" w:val="clear"/>
          </w:tcPr>
          <w:p>
            <w:pPr>
              <w:pStyle w:val="Normal"/>
              <w:spacing w:lineRule="exact" w:line="29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Telefono: </w:t>
            </w:r>
          </w:p>
          <w:p>
            <w:pPr>
              <w:pStyle w:val="Normal"/>
              <w:spacing w:lineRule="exact" w:line="292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Fax:</w:t>
            </w:r>
          </w:p>
        </w:tc>
      </w:tr>
    </w:tbl>
    <w:tbl>
      <w:tblPr>
        <w:tblStyle w:val="Grigliatabella"/>
        <w:tblpPr w:bottomFromText="0" w:horzAnchor="margin" w:leftFromText="141" w:rightFromText="141" w:tblpX="0" w:tblpY="651" w:topFromText="0" w:vertAnchor="text"/>
        <w:tblW w:w="9638" w:type="dxa"/>
        <w:jc w:val="left"/>
        <w:tblInd w:w="0" w:type="dxa"/>
        <w:tblCellMar>
          <w:top w:w="0" w:type="dxa"/>
          <w:left w:w="8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92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exact" w:line="292" w:before="0"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Pec: </w:t>
            </w:r>
          </w:p>
        </w:tc>
      </w:tr>
    </w:tbl>
    <w:p>
      <w:pPr>
        <w:pStyle w:val="Normal"/>
        <w:shd w:val="clear" w:color="auto" w:fill="FFFFFF"/>
        <w:spacing w:lineRule="exact" w:line="292"/>
        <w:ind w:hang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exact" w:line="292"/>
        <w:ind w:left="4" w:hanging="0"/>
        <w:rPr/>
      </w:pPr>
      <w:r>
        <w:rPr>
          <w:bCs/>
          <w:color w:val="000000"/>
          <w:sz w:val="24"/>
          <w:szCs w:val="24"/>
        </w:rPr>
        <w:t>con espresso riferimento al soggetto che rappresenta,</w:t>
      </w:r>
    </w:p>
    <w:p>
      <w:pPr>
        <w:pStyle w:val="Normal"/>
        <w:widowControl w:val="false"/>
        <w:shd w:val="clear" w:color="auto" w:fill="FFFFFF"/>
        <w:suppressAutoHyphens w:val="true"/>
        <w:spacing w:lineRule="exact" w:line="292" w:before="0" w:after="0"/>
        <w:ind w:left="8" w:hanging="0"/>
        <w:jc w:val="center"/>
        <w:rPr>
          <w:b/>
          <w:b/>
          <w:color w:val="000000"/>
          <w:w w:val="131"/>
          <w:sz w:val="24"/>
          <w:szCs w:val="24"/>
        </w:rPr>
      </w:pPr>
      <w:r>
        <w:rPr>
          <w:b/>
          <w:color w:val="000000"/>
          <w:w w:val="131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exact" w:line="292" w:before="0" w:after="0"/>
        <w:ind w:left="8" w:hanging="0"/>
        <w:jc w:val="center"/>
        <w:rPr>
          <w:rFonts w:ascii="Times New Roman" w:hAnsi="Times New Roman"/>
          <w:b/>
          <w:b/>
          <w:color w:val="000000"/>
          <w:w w:val="131"/>
          <w:sz w:val="24"/>
          <w:szCs w:val="24"/>
        </w:rPr>
      </w:pPr>
      <w:r>
        <w:rPr>
          <w:b/>
          <w:color w:val="000000"/>
          <w:w w:val="131"/>
          <w:sz w:val="24"/>
          <w:szCs w:val="24"/>
        </w:rPr>
        <w:t>MANIFESTA IL PROPRIO INTERESSE</w:t>
      </w:r>
    </w:p>
    <w:p>
      <w:pPr>
        <w:pStyle w:val="Normal"/>
        <w:widowControl w:val="false"/>
        <w:shd w:val="clear" w:color="auto" w:fill="FFFFFF"/>
        <w:suppressAutoHyphens w:val="true"/>
        <w:spacing w:lineRule="exact" w:line="292" w:before="0" w:after="0"/>
        <w:ind w:left="8" w:hanging="0"/>
        <w:jc w:val="both"/>
        <w:rPr>
          <w:color w:val="000000"/>
          <w:w w:val="131"/>
          <w:sz w:val="24"/>
          <w:szCs w:val="24"/>
        </w:rPr>
      </w:pPr>
      <w:r>
        <w:rPr>
          <w:color w:val="000000"/>
          <w:w w:val="131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exact" w:line="292" w:before="0" w:after="0"/>
        <w:ind w:left="8" w:hanging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color w:val="000000"/>
          <w:w w:val="131"/>
          <w:sz w:val="24"/>
          <w:szCs w:val="24"/>
        </w:rPr>
        <w:t>ad</w:t>
      </w:r>
      <w:r>
        <w:rPr>
          <w:bCs/>
          <w:color w:val="000000"/>
          <w:sz w:val="24"/>
          <w:szCs w:val="24"/>
        </w:rPr>
        <w:t xml:space="preserve"> essere invitato alla procedura negoziata </w:t>
      </w:r>
      <w:r>
        <w:rPr>
          <w:color w:val="000000"/>
          <w:sz w:val="24"/>
          <w:szCs w:val="24"/>
        </w:rPr>
        <w:t xml:space="preserve">per </w:t>
      </w:r>
      <w:r>
        <w:rPr>
          <w:color w:val="000000"/>
          <w:spacing w:val="1"/>
          <w:sz w:val="24"/>
          <w:szCs w:val="24"/>
        </w:rPr>
        <w:t xml:space="preserve">l’affidamento in concessione del servizio di tesoreria e di cassa </w:t>
      </w:r>
      <w:r>
        <w:rPr>
          <w:sz w:val="24"/>
          <w:szCs w:val="24"/>
        </w:rPr>
        <w:t>della Biblioteca e Complesso monumentale dei Girolamini in</w:t>
      </w:r>
      <w:r>
        <w:rPr>
          <w:color w:val="000000"/>
          <w:spacing w:val="1"/>
          <w:sz w:val="24"/>
          <w:szCs w:val="24"/>
        </w:rPr>
        <w:t xml:space="preserve"> qualità di: </w:t>
      </w:r>
      <w:r>
        <w:rPr>
          <w:i/>
          <w:color w:val="000000"/>
          <w:spacing w:val="7"/>
          <w:sz w:val="24"/>
          <w:szCs w:val="24"/>
        </w:rPr>
        <w:t xml:space="preserve">(barrare la casella corrispondente alle modalità di partecipazione del soggetto </w:t>
      </w:r>
      <w:r>
        <w:rPr>
          <w:i/>
          <w:color w:val="000000"/>
          <w:sz w:val="24"/>
          <w:szCs w:val="24"/>
        </w:rPr>
        <w:t>concorrente)</w:t>
      </w:r>
      <w:r>
        <w:rPr>
          <w:color w:val="000000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exact" w:line="292" w:before="0"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operatore economico singolo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exact" w:line="292" w:before="0" w:after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raggruppamento temporaneo di imprese (</w:t>
      </w:r>
      <w:r>
        <w:rPr>
          <w:bCs/>
          <w:i/>
          <w:color w:val="000000"/>
          <w:sz w:val="24"/>
          <w:szCs w:val="24"/>
        </w:rPr>
        <w:t>specificare se costituito o da costituire in caso di affidamento della concessione</w:t>
      </w:r>
      <w:r>
        <w:rPr>
          <w:bCs/>
          <w:color w:val="000000"/>
          <w:sz w:val="24"/>
          <w:szCs w:val="24"/>
        </w:rPr>
        <w:t>)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tabs>
          <w:tab w:val="left" w:pos="7832" w:leader="dot"/>
        </w:tabs>
        <w:suppressAutoHyphens w:val="true"/>
        <w:spacing w:lineRule="exact" w:line="292" w:before="0" w:after="120"/>
        <w:ind w:left="726" w:hanging="357"/>
        <w:rPr>
          <w:rFonts w:ascii="Times New Roman" w:hAnsi="Times New Roman"/>
          <w:color w:val="000000"/>
          <w:w w:val="127"/>
          <w:sz w:val="24"/>
          <w:szCs w:val="24"/>
        </w:rPr>
      </w:pPr>
      <w:r>
        <w:rPr>
          <w:bCs/>
          <w:color w:val="000000"/>
          <w:sz w:val="24"/>
          <w:szCs w:val="24"/>
        </w:rPr>
        <w:t>consorzio stabile da almeno cinque anni, a far data dal</w:t>
        <w:tab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N.B. nel caso di Consorzi stabili è necessario dichiarare l’elenco delle imprese consorziate e specificare per quale consorziata si concorre</w:t>
      </w:r>
      <w:r>
        <w:rPr>
          <w:sz w:val="24"/>
          <w:szCs w:val="24"/>
        </w:rPr>
        <w:t>)</w:t>
      </w:r>
    </w:p>
    <w:p>
      <w:pPr>
        <w:pStyle w:val="Normal"/>
        <w:shd w:val="clear" w:color="auto" w:fill="FFFFFF"/>
        <w:spacing w:lineRule="exact" w:line="292" w:before="4" w:after="200"/>
        <w:ind w:right="16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color w:val="000000"/>
          <w:w w:val="131"/>
          <w:sz w:val="24"/>
          <w:szCs w:val="24"/>
        </w:rPr>
        <w:t>DICHIARA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ai sensi delle disposizioni del D.P.R. 445/2000 e s.m.i. in tema di autodichiarazioni, consapevole delle sanzioni penali previste dall'articolo 76 del D.P.R.445/2000 e s.m.i., per le ipotesi di falsità in atti e dichiarazioni mendaci ivi indicate:</w:t>
      </w:r>
    </w:p>
    <w:p>
      <w:pPr>
        <w:pStyle w:val="Default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- di non incorrere in alcuna delle cause di esclusione previste dall’art. 80 del DLgs n. 50/2016;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- di essere in possesso dei requisiti di idoneità professionale, di cui all’art. 3 dell’Avviso pubblico;</w:t>
      </w:r>
    </w:p>
    <w:p>
      <w:pPr>
        <w:pStyle w:val="Default"/>
        <w:spacing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- di essere in possesso dei requisiti di capacità economica e finanziaria, di cui all’art. 3.3 dell’Avviso pubblico;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- di essere in possesso dei requisiti di capacità tecnica e professionale, di cui all’art. 3.4 dell’Avviso pubblico;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Calibri" w:hAnsi="Calibri"/>
        </w:rPr>
        <w:t>- di essere iscritto al MEPA;</w:t>
      </w:r>
    </w:p>
    <w:p>
      <w:pPr>
        <w:pStyle w:val="Default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shd w:val="clear" w:color="auto" w:fill="FFFFFF"/>
        <w:spacing w:lineRule="exact" w:line="292" w:before="4" w:after="200"/>
        <w:ind w:right="16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color w:val="000000"/>
          <w:w w:val="131"/>
          <w:sz w:val="24"/>
          <w:szCs w:val="24"/>
        </w:rPr>
        <w:t>INDICA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quale recapito per l’invio delle comunicazioni il seguente indirizzo posta elettronica certificata: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tabs>
          <w:tab w:val="left" w:pos="2140" w:leader="underscore"/>
          <w:tab w:val="left" w:pos="4332" w:leader="underscore"/>
        </w:tabs>
        <w:rPr>
          <w:rFonts w:ascii="Times New Roman" w:hAnsi="Times New Roman"/>
          <w:b/>
          <w:b/>
          <w:bCs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 xml:space="preserve">, </w:t>
      </w:r>
      <w:r>
        <w:rPr>
          <w:bCs/>
          <w:color w:val="000000"/>
          <w:sz w:val="24"/>
          <w:szCs w:val="24"/>
        </w:rPr>
        <w:t>li</w:t>
      </w:r>
      <w:r>
        <w:rPr>
          <w:b/>
          <w:bCs/>
          <w:color w:val="000000"/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right="36" w:hanging="0"/>
        <w:jc w:val="right"/>
        <w:rPr>
          <w:rFonts w:ascii="Times New Roman" w:hAnsi="Times New Roman"/>
          <w:b/>
          <w:b/>
          <w:bCs/>
          <w:i/>
          <w:i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TIMBRO E FIRMA DEL RAPPRESENTANTE LEGALE O SOGGETTO MUNITO DI PROCURA</w:t>
      </w:r>
    </w:p>
    <w:p>
      <w:pPr>
        <w:pStyle w:val="Normal"/>
        <w:ind w:left="4962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LA PRESENTE VIENE SOTTOSCRITTA INTERAMENTE A MEZZO FIRMA DIGITALE, AI SENSI DELL’ART. 15 COMMA 2 BIS DELLA LEGGE 241/1990 e S.M.I. ED AI SENSI DELL’ART. 24 del D.LGS. 82/2005 E S.M.I. </w:t>
      </w:r>
    </w:p>
    <w:p>
      <w:pPr>
        <w:pStyle w:val="Normal"/>
        <w:shd w:val="clear" w:color="auto" w:fill="FFFFFF"/>
        <w:spacing w:before="0" w:after="200"/>
        <w:ind w:left="4928" w:right="24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Book Antiqua">
    <w:charset w:val="01"/>
    <w:family w:val="roman"/>
    <w:pitch w:val="variable"/>
  </w:font>
  <w:font w:name="Univers (W1)">
    <w:charset w:val="01"/>
    <w:family w:val="roman"/>
    <w:pitch w:val="variable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728"/>
        </w:tabs>
        <w:ind w:left="728" w:hanging="360"/>
      </w:pPr>
      <w:rPr>
        <w:rFonts w:ascii="Courier New" w:hAnsi="Courier New" w:cs="Courier New" w:hint="default"/>
        <w:sz w:val="24"/>
        <w:i w:val="false"/>
        <w:b/>
        <w:rFonts w:cs="Courier New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389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2b7b2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6523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5c6523"/>
    <w:rPr>
      <w:sz w:val="20"/>
      <w:szCs w:val="20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5c6523"/>
    <w:rPr>
      <w:b/>
      <w:bCs/>
      <w:sz w:val="20"/>
      <w:szCs w:val="20"/>
      <w:lang w:eastAsia="en-US"/>
    </w:rPr>
  </w:style>
  <w:style w:type="character" w:styleId="ListLabel1" w:customStyle="1">
    <w:name w:val="ListLabel 1"/>
    <w:qFormat/>
    <w:rPr>
      <w:i w:val="false"/>
      <w:color w:val="000000"/>
      <w:spacing w:val="0"/>
      <w:sz w:val="22"/>
    </w:rPr>
  </w:style>
  <w:style w:type="character" w:styleId="ListLabel2" w:customStyle="1">
    <w:name w:val="ListLabel 2"/>
    <w:qFormat/>
    <w:rPr>
      <w:rFonts w:ascii="Times New Roman" w:hAnsi="Times New Roman"/>
      <w:b/>
      <w:i w:val="false"/>
      <w:color w:val="000000"/>
      <w:sz w:val="24"/>
    </w:rPr>
  </w:style>
  <w:style w:type="character" w:styleId="ListLabel3" w:customStyle="1">
    <w:name w:val="ListLabel 3"/>
    <w:qFormat/>
    <w:rPr>
      <w:rFonts w:ascii="Times New Roman" w:hAnsi="Times New Roman" w:cs="Courier New"/>
      <w:b/>
      <w:i w:val="false"/>
      <w:color w:val="000000"/>
      <w:sz w:val="24"/>
    </w:rPr>
  </w:style>
  <w:style w:type="character" w:styleId="CollegamentoInternet">
    <w:name w:val="Collegamento Internet"/>
    <w:basedOn w:val="DefaultParagraphFont"/>
    <w:uiPriority w:val="99"/>
    <w:unhideWhenUsed/>
    <w:qFormat/>
    <w:rsid w:val="001c40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c40a0"/>
    <w:rPr>
      <w:color w:val="605E5C"/>
      <w:shd w:fill="E1DFDD" w:val="clear"/>
    </w:rPr>
  </w:style>
  <w:style w:type="character" w:styleId="ListLabel4">
    <w:name w:val="ListLabel 4"/>
    <w:qFormat/>
    <w:rPr>
      <w:rFonts w:ascii="Times New Roman" w:hAnsi="Times New Roman" w:cs="Courier New"/>
      <w:b/>
      <w:i w:val="false"/>
      <w:color w:val="000000"/>
      <w:sz w:val="24"/>
    </w:rPr>
  </w:style>
  <w:style w:type="character" w:styleId="ListLabel5">
    <w:name w:val="ListLabel 5"/>
    <w:qFormat/>
    <w:rPr>
      <w:rFonts w:ascii="Times New Roman" w:hAnsi="Times New Roman" w:cs="Courier New"/>
      <w:b/>
      <w:i w:val="false"/>
      <w:color w:val="000000"/>
      <w:sz w:val="24"/>
    </w:rPr>
  </w:style>
  <w:style w:type="character" w:styleId="ListLabel6">
    <w:name w:val="ListLabel 6"/>
    <w:qFormat/>
    <w:rPr>
      <w:rFonts w:ascii="Times New Roman" w:hAnsi="Times New Roman" w:cs="Courier New"/>
      <w:b/>
      <w:i w:val="false"/>
      <w:color w:val="000000"/>
      <w:sz w:val="24"/>
    </w:rPr>
  </w:style>
  <w:style w:type="character" w:styleId="ListLabel7">
    <w:name w:val="ListLabel 7"/>
    <w:qFormat/>
    <w:rPr>
      <w:rFonts w:cs="Calibri"/>
      <w:b/>
      <w:lang w:eastAsia="ar-SA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olo">
    <w:name w:val="Titolo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qFormat/>
    <w:pPr>
      <w:spacing w:lineRule="auto" w:line="288" w:before="0" w:after="140"/>
    </w:pPr>
    <w:rPr/>
  </w:style>
  <w:style w:type="paragraph" w:styleId="Elenco">
    <w:name w:val="Elenco"/>
    <w:basedOn w:val="Corpodeltesto"/>
    <w:qFormat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olo principa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8c5a28"/>
    <w:pPr>
      <w:keepNext w:val="true"/>
      <w:suppressAutoHyphens w:val="true"/>
      <w:spacing w:before="0" w:after="0"/>
      <w:ind w:left="720" w:hanging="0"/>
      <w:contextualSpacing/>
    </w:pPr>
    <w:rPr>
      <w:rFonts w:ascii="Arial" w:hAnsi="Arial" w:cs="Mangal"/>
      <w:color w:val="000000"/>
      <w:szCs w:val="20"/>
      <w:lang w:eastAsia="zh-CN" w:bidi="hi-IN"/>
    </w:rPr>
  </w:style>
  <w:style w:type="paragraph" w:styleId="Default" w:customStyle="1">
    <w:name w:val="Default"/>
    <w:qFormat/>
    <w:rsid w:val="002b7b2d"/>
    <w:pPr>
      <w:widowControl/>
      <w:bidi w:val="0"/>
      <w:jc w:val="left"/>
    </w:pPr>
    <w:rPr>
      <w:rFonts w:ascii="Book Antiqua" w:hAnsi="Book Antiqua" w:eastAsia="Times New Roman" w:cs="Book Antiqua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2b7b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1" w:customStyle="1">
    <w:name w:val="Body Text 21"/>
    <w:basedOn w:val="Normal"/>
    <w:uiPriority w:val="99"/>
    <w:qFormat/>
    <w:rsid w:val="006f10f3"/>
    <w:pPr>
      <w:spacing w:lineRule="auto" w:line="240" w:before="0" w:after="0"/>
      <w:ind w:left="851" w:hanging="0"/>
      <w:jc w:val="both"/>
    </w:pPr>
    <w:rPr>
      <w:rFonts w:ascii="Univers (W1)" w:hAnsi="Univers (W1)" w:eastAsia="Times New Roman"/>
      <w:sz w:val="24"/>
      <w:szCs w:val="20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5c65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SoggettocommentoCarattere"/>
    <w:uiPriority w:val="99"/>
    <w:semiHidden/>
    <w:unhideWhenUsed/>
    <w:qFormat/>
    <w:rsid w:val="005c6523"/>
    <w:pPr/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c40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bac-bcm-gir@mailcert.benicultural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LibreOffice/6.0.7.3$Linux_X86_64 LibreOffice_project/00m0$Build-3</Application>
  <Pages>2</Pages>
  <Words>383</Words>
  <Characters>2259</Characters>
  <CharactersWithSpaces>3234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2021-02-03T20:20:00Z</dcterms:created>
  <dc:creator>lmoro</dc:creator>
  <dc:description/>
  <dc:language>it-IT</dc:language>
  <cp:lastModifiedBy/>
  <dcterms:modified xsi:type="dcterms:W3CDTF">2021-02-04T16:44:01Z</dcterms:modified>
  <cp:revision>4</cp:revision>
  <dc:subject/>
  <dc:title>MODELLO 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